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595659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r>
        <w:rPr>
          <w:rFonts w:eastAsia="Times New Roman" w:cstheme="minorHAnsi"/>
          <w:b/>
          <w:color w:val="1D2129"/>
          <w:sz w:val="32"/>
          <w:szCs w:val="24"/>
        </w:rPr>
        <w:t>Know What t</w:t>
      </w:r>
      <w:r w:rsidR="00063224">
        <w:rPr>
          <w:rFonts w:eastAsia="Times New Roman" w:cstheme="minorHAnsi"/>
          <w:b/>
          <w:color w:val="1D2129"/>
          <w:sz w:val="32"/>
          <w:szCs w:val="24"/>
        </w:rPr>
        <w:t>o d</w:t>
      </w:r>
      <w:bookmarkStart w:id="0" w:name="_GoBack"/>
      <w:bookmarkEnd w:id="0"/>
      <w:r w:rsidRPr="00595659">
        <w:rPr>
          <w:rFonts w:eastAsia="Times New Roman" w:cstheme="minorHAnsi"/>
          <w:b/>
          <w:color w:val="1D2129"/>
          <w:sz w:val="32"/>
          <w:szCs w:val="24"/>
        </w:rPr>
        <w:t>o When a Product Causes Injury</w:t>
      </w:r>
    </w:p>
    <w:p w:rsidR="00D365AE" w:rsidRPr="00D365AE" w:rsidRDefault="00D365AE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D365AE" w:rsidRDefault="00333D1B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know that personal injury can take many forms. </w:t>
      </w:r>
      <w:r w:rsidR="007D272A">
        <w:rPr>
          <w:rFonts w:cstheme="minorHAnsi"/>
          <w:sz w:val="24"/>
          <w:szCs w:val="24"/>
        </w:rPr>
        <w:t xml:space="preserve">In some cases, we get hurt by a product. In such kind of cases when you are affected by the product of a person, you need medical assistance because your body is badly affected. </w:t>
      </w:r>
    </w:p>
    <w:p w:rsidR="00317BC2" w:rsidRDefault="0012089B" w:rsidP="0012089B">
      <w:pPr>
        <w:rPr>
          <w:rFonts w:cstheme="minorHAnsi"/>
          <w:sz w:val="24"/>
          <w:szCs w:val="24"/>
        </w:rPr>
      </w:pPr>
      <w:r w:rsidRPr="0012089B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exactly </w:t>
      </w:r>
      <w:r w:rsidRPr="0012089B">
        <w:rPr>
          <w:rFonts w:cstheme="minorHAnsi"/>
          <w:sz w:val="24"/>
          <w:szCs w:val="24"/>
        </w:rPr>
        <w:t>is a defective product</w:t>
      </w:r>
      <w:r>
        <w:rPr>
          <w:rFonts w:cstheme="minorHAnsi"/>
          <w:sz w:val="24"/>
          <w:szCs w:val="24"/>
        </w:rPr>
        <w:t xml:space="preserve"> in the law? </w:t>
      </w:r>
      <w:r w:rsidR="00317BC2">
        <w:rPr>
          <w:rFonts w:cstheme="minorHAnsi"/>
          <w:sz w:val="24"/>
          <w:szCs w:val="24"/>
        </w:rPr>
        <w:t xml:space="preserve">What else should you do in such kind of cases? Who is responsible for your loss in such kind of cases? </w:t>
      </w:r>
      <w:r w:rsidR="00FB2282">
        <w:rPr>
          <w:rFonts w:cstheme="minorHAnsi"/>
          <w:sz w:val="24"/>
          <w:szCs w:val="24"/>
        </w:rPr>
        <w:t>To whom will you turn to following a pr</w:t>
      </w:r>
      <w:r w:rsidR="00256565">
        <w:rPr>
          <w:rFonts w:cstheme="minorHAnsi"/>
          <w:sz w:val="24"/>
          <w:szCs w:val="24"/>
        </w:rPr>
        <w:t>o</w:t>
      </w:r>
      <w:r w:rsidR="00A65F97">
        <w:rPr>
          <w:rFonts w:cstheme="minorHAnsi"/>
          <w:sz w:val="24"/>
          <w:szCs w:val="24"/>
        </w:rPr>
        <w:t xml:space="preserve">duct personal injury? </w:t>
      </w:r>
      <w:r w:rsidR="00A31BCE">
        <w:rPr>
          <w:rFonts w:cstheme="minorHAnsi"/>
          <w:sz w:val="24"/>
          <w:szCs w:val="24"/>
        </w:rPr>
        <w:t>These questions first come</w:t>
      </w:r>
      <w:r w:rsidR="00A65F97">
        <w:rPr>
          <w:rFonts w:cstheme="minorHAnsi"/>
          <w:sz w:val="24"/>
          <w:szCs w:val="24"/>
        </w:rPr>
        <w:t xml:space="preserve"> </w:t>
      </w:r>
      <w:r w:rsidR="00A31BCE">
        <w:rPr>
          <w:rFonts w:cstheme="minorHAnsi"/>
          <w:sz w:val="24"/>
          <w:szCs w:val="24"/>
        </w:rPr>
        <w:t>to</w:t>
      </w:r>
      <w:r w:rsidR="00A65F97">
        <w:rPr>
          <w:rFonts w:cstheme="minorHAnsi"/>
          <w:sz w:val="24"/>
          <w:szCs w:val="24"/>
        </w:rPr>
        <w:t xml:space="preserve"> mind when you sustain a personal injury due to someone else’s fault. </w:t>
      </w:r>
    </w:p>
    <w:p w:rsidR="00A31BCE" w:rsidRDefault="00A31BCE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Fortunately, the laws of Florida allow an affected person to sue the guilty pe</w:t>
      </w:r>
      <w:r w:rsidR="00481B8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son. </w:t>
      </w:r>
      <w:proofErr w:type="gramStart"/>
      <w:r w:rsidR="004A590D">
        <w:rPr>
          <w:rFonts w:cstheme="minorHAnsi"/>
          <w:sz w:val="24"/>
          <w:szCs w:val="24"/>
        </w:rPr>
        <w:t>so</w:t>
      </w:r>
      <w:proofErr w:type="gramEnd"/>
      <w:r w:rsidR="004A590D">
        <w:rPr>
          <w:rFonts w:cstheme="minorHAnsi"/>
          <w:sz w:val="24"/>
          <w:szCs w:val="24"/>
        </w:rPr>
        <w:t xml:space="preserve"> you can sue the guilty person by taking him or her to the court. </w:t>
      </w:r>
      <w:r w:rsidR="00641524">
        <w:rPr>
          <w:rFonts w:cstheme="minorHAnsi"/>
          <w:sz w:val="24"/>
          <w:szCs w:val="24"/>
        </w:rPr>
        <w:t>That person</w:t>
      </w:r>
      <w:r w:rsidR="00691ADB">
        <w:rPr>
          <w:rFonts w:cstheme="minorHAnsi"/>
          <w:sz w:val="24"/>
          <w:szCs w:val="24"/>
        </w:rPr>
        <w:t>,</w:t>
      </w:r>
      <w:r w:rsidR="00641524">
        <w:rPr>
          <w:rFonts w:cstheme="minorHAnsi"/>
          <w:sz w:val="24"/>
          <w:szCs w:val="24"/>
        </w:rPr>
        <w:t xml:space="preserve"> </w:t>
      </w:r>
      <w:r w:rsidR="00691ADB">
        <w:rPr>
          <w:rFonts w:cstheme="minorHAnsi"/>
          <w:sz w:val="24"/>
          <w:szCs w:val="24"/>
        </w:rPr>
        <w:t xml:space="preserve">his or her insurance company, </w:t>
      </w:r>
      <w:r w:rsidR="00641524">
        <w:rPr>
          <w:rFonts w:cstheme="minorHAnsi"/>
          <w:sz w:val="24"/>
          <w:szCs w:val="24"/>
        </w:rPr>
        <w:t xml:space="preserve">or </w:t>
      </w:r>
      <w:r w:rsidR="00691ADB">
        <w:rPr>
          <w:rFonts w:cstheme="minorHAnsi"/>
          <w:sz w:val="24"/>
          <w:szCs w:val="24"/>
        </w:rPr>
        <w:t xml:space="preserve">your </w:t>
      </w:r>
      <w:r w:rsidR="00641524">
        <w:rPr>
          <w:rFonts w:cstheme="minorHAnsi"/>
          <w:sz w:val="24"/>
          <w:szCs w:val="24"/>
        </w:rPr>
        <w:t xml:space="preserve">insurance company will be responsible for your loss. </w:t>
      </w:r>
    </w:p>
    <w:p w:rsidR="00691ADB" w:rsidRDefault="00691ADB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get the full compensation for your loss if you </w:t>
      </w:r>
      <w:r w:rsidR="007566D9">
        <w:rPr>
          <w:rFonts w:cstheme="minorHAnsi"/>
          <w:sz w:val="24"/>
          <w:szCs w:val="24"/>
        </w:rPr>
        <w:t xml:space="preserve">file a case against the guilty person in a timely fashion. </w:t>
      </w:r>
      <w:r w:rsidR="00036B28">
        <w:rPr>
          <w:rFonts w:cstheme="minorHAnsi"/>
          <w:sz w:val="24"/>
          <w:szCs w:val="24"/>
        </w:rPr>
        <w:t xml:space="preserve">You will have to gather enough proofs to prove that person guilty in the court. </w:t>
      </w:r>
      <w:r w:rsidR="001B56DD">
        <w:rPr>
          <w:rFonts w:cstheme="minorHAnsi"/>
          <w:sz w:val="24"/>
          <w:szCs w:val="24"/>
        </w:rPr>
        <w:t xml:space="preserve">At the time, when you are not in a good medical condition, you might not be able to do this </w:t>
      </w:r>
      <w:r w:rsidR="0012089B">
        <w:rPr>
          <w:rFonts w:cstheme="minorHAnsi"/>
          <w:sz w:val="24"/>
          <w:szCs w:val="24"/>
        </w:rPr>
        <w:t xml:space="preserve">yourself because you do know the law governing personal injury cases. </w:t>
      </w:r>
    </w:p>
    <w:p w:rsidR="0055680C" w:rsidRPr="00DA20C8" w:rsidRDefault="0012089B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such kind of situations, it is always recommended to hire a personal injury lawyer who will represent you in the court and in the meantime, you will be able to take a proper rest. If you need any help regarding the selection of a </w:t>
      </w:r>
      <w:r w:rsidRPr="0012089B">
        <w:rPr>
          <w:rFonts w:cstheme="minorHAnsi"/>
          <w:b/>
          <w:sz w:val="24"/>
          <w:szCs w:val="24"/>
        </w:rPr>
        <w:t>personal injury attorney in Miami</w:t>
      </w:r>
      <w:r>
        <w:rPr>
          <w:rFonts w:cstheme="minorHAnsi"/>
          <w:sz w:val="24"/>
          <w:szCs w:val="24"/>
        </w:rPr>
        <w:t xml:space="preserve">, </w:t>
      </w:r>
      <w:r w:rsidR="00DA20C8">
        <w:rPr>
          <w:rFonts w:cstheme="minorHAnsi"/>
          <w:sz w:val="24"/>
          <w:szCs w:val="24"/>
        </w:rPr>
        <w:t xml:space="preserve">Let us help you find the best </w:t>
      </w:r>
      <w:r w:rsidR="00DA20C8" w:rsidRPr="00DA20C8">
        <w:rPr>
          <w:rFonts w:cstheme="minorHAnsi"/>
          <w:b/>
          <w:sz w:val="24"/>
          <w:szCs w:val="24"/>
        </w:rPr>
        <w:t>personal injury lawyer</w:t>
      </w:r>
      <w:r w:rsidR="00DA20C8">
        <w:rPr>
          <w:rFonts w:cstheme="minorHAnsi"/>
          <w:b/>
          <w:sz w:val="24"/>
          <w:szCs w:val="24"/>
        </w:rPr>
        <w:t xml:space="preserve"> </w:t>
      </w:r>
      <w:r w:rsidR="00EB58F8" w:rsidRPr="00EB58F8">
        <w:rPr>
          <w:rFonts w:cstheme="minorHAnsi"/>
          <w:sz w:val="24"/>
          <w:szCs w:val="24"/>
        </w:rPr>
        <w:t>in your town.</w:t>
      </w:r>
      <w:r w:rsidR="00EB58F8">
        <w:rPr>
          <w:rFonts w:cstheme="minorHAnsi"/>
          <w:b/>
          <w:sz w:val="24"/>
          <w:szCs w:val="24"/>
        </w:rPr>
        <w:t xml:space="preserve"> </w:t>
      </w:r>
    </w:p>
    <w:p w:rsidR="0055680C" w:rsidRDefault="0055680C" w:rsidP="00D365AE">
      <w:pPr>
        <w:rPr>
          <w:rFonts w:cstheme="minorHAnsi"/>
          <w:sz w:val="24"/>
          <w:szCs w:val="24"/>
        </w:rPr>
      </w:pPr>
    </w:p>
    <w:p w:rsidR="0055680C" w:rsidRDefault="0055680C" w:rsidP="00D365AE">
      <w:pPr>
        <w:rPr>
          <w:rFonts w:cstheme="minorHAnsi"/>
          <w:b/>
          <w:sz w:val="32"/>
          <w:szCs w:val="24"/>
        </w:rPr>
      </w:pPr>
      <w:r w:rsidRPr="0055680C">
        <w:rPr>
          <w:rFonts w:cstheme="minorHAnsi"/>
          <w:b/>
          <w:sz w:val="32"/>
          <w:szCs w:val="24"/>
        </w:rPr>
        <w:t xml:space="preserve">Free Consultation </w:t>
      </w:r>
    </w:p>
    <w:p w:rsidR="00860B30" w:rsidRPr="00860B30" w:rsidRDefault="00F74D3A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not hesitate to get in touch with us </w:t>
      </w:r>
      <w:r w:rsidR="005C5019">
        <w:rPr>
          <w:rFonts w:cstheme="minorHAnsi"/>
          <w:sz w:val="24"/>
          <w:szCs w:val="24"/>
        </w:rPr>
        <w:t xml:space="preserve">if you have any question relating to personal injury in your mind. </w:t>
      </w:r>
      <w:r w:rsidR="00A70999">
        <w:rPr>
          <w:rFonts w:cstheme="minorHAnsi"/>
          <w:sz w:val="24"/>
          <w:szCs w:val="24"/>
        </w:rPr>
        <w:t xml:space="preserve">One of our </w:t>
      </w:r>
      <w:r w:rsidR="00A70999" w:rsidRPr="0012089B">
        <w:rPr>
          <w:rFonts w:cstheme="minorHAnsi"/>
          <w:b/>
          <w:sz w:val="24"/>
          <w:szCs w:val="24"/>
        </w:rPr>
        <w:t>personal injury experts</w:t>
      </w:r>
      <w:r w:rsidR="00A70999">
        <w:rPr>
          <w:rFonts w:cstheme="minorHAnsi"/>
          <w:sz w:val="24"/>
          <w:szCs w:val="24"/>
        </w:rPr>
        <w:t xml:space="preserve"> will directly speak to you if you take an appointment. </w:t>
      </w:r>
      <w:r w:rsidR="00E80E32">
        <w:rPr>
          <w:rFonts w:cstheme="minorHAnsi"/>
          <w:sz w:val="24"/>
          <w:szCs w:val="24"/>
        </w:rPr>
        <w:t xml:space="preserve">So feel free to </w:t>
      </w:r>
      <w:r w:rsidR="00683344">
        <w:rPr>
          <w:rFonts w:cstheme="minorHAnsi"/>
          <w:sz w:val="24"/>
          <w:szCs w:val="24"/>
        </w:rPr>
        <w:t xml:space="preserve">sign up for a free online consultation session with us and get </w:t>
      </w:r>
      <w:r w:rsidR="007D426A">
        <w:rPr>
          <w:rFonts w:cstheme="minorHAnsi"/>
          <w:sz w:val="24"/>
          <w:szCs w:val="24"/>
        </w:rPr>
        <w:t xml:space="preserve">an </w:t>
      </w:r>
      <w:r w:rsidR="00683344">
        <w:rPr>
          <w:rFonts w:cstheme="minorHAnsi"/>
          <w:sz w:val="24"/>
          <w:szCs w:val="24"/>
        </w:rPr>
        <w:t>answer to each and every question</w:t>
      </w:r>
      <w:r w:rsidR="007D426A">
        <w:rPr>
          <w:rFonts w:cstheme="minorHAnsi"/>
          <w:sz w:val="24"/>
          <w:szCs w:val="24"/>
        </w:rPr>
        <w:t xml:space="preserve"> you have in your mind</w:t>
      </w:r>
      <w:r w:rsidR="00683344">
        <w:rPr>
          <w:rFonts w:cstheme="minorHAnsi"/>
          <w:sz w:val="24"/>
          <w:szCs w:val="24"/>
        </w:rPr>
        <w:t xml:space="preserve">. </w:t>
      </w:r>
      <w:r w:rsidR="007D426A">
        <w:rPr>
          <w:rFonts w:cstheme="minorHAnsi"/>
          <w:sz w:val="24"/>
          <w:szCs w:val="24"/>
        </w:rPr>
        <w:t xml:space="preserve"> </w:t>
      </w:r>
    </w:p>
    <w:sectPr w:rsidR="00860B30" w:rsidRPr="00860B30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FC"/>
    <w:rsid w:val="000048C6"/>
    <w:rsid w:val="00006496"/>
    <w:rsid w:val="00036B28"/>
    <w:rsid w:val="00063224"/>
    <w:rsid w:val="0012089B"/>
    <w:rsid w:val="00170E76"/>
    <w:rsid w:val="001B56DD"/>
    <w:rsid w:val="00256565"/>
    <w:rsid w:val="00317BC2"/>
    <w:rsid w:val="00333D1B"/>
    <w:rsid w:val="003E7048"/>
    <w:rsid w:val="00423D39"/>
    <w:rsid w:val="0042696E"/>
    <w:rsid w:val="0042770E"/>
    <w:rsid w:val="00481B87"/>
    <w:rsid w:val="004A590D"/>
    <w:rsid w:val="0055680C"/>
    <w:rsid w:val="00595659"/>
    <w:rsid w:val="005C5019"/>
    <w:rsid w:val="00641524"/>
    <w:rsid w:val="006657B3"/>
    <w:rsid w:val="00683344"/>
    <w:rsid w:val="00691ADB"/>
    <w:rsid w:val="007566D9"/>
    <w:rsid w:val="00796193"/>
    <w:rsid w:val="007D272A"/>
    <w:rsid w:val="007D426A"/>
    <w:rsid w:val="0080127D"/>
    <w:rsid w:val="00860B30"/>
    <w:rsid w:val="00940412"/>
    <w:rsid w:val="0096318B"/>
    <w:rsid w:val="00976DFC"/>
    <w:rsid w:val="00A31BCE"/>
    <w:rsid w:val="00A65F97"/>
    <w:rsid w:val="00A70999"/>
    <w:rsid w:val="00B80D4D"/>
    <w:rsid w:val="00BE0C69"/>
    <w:rsid w:val="00C15F3F"/>
    <w:rsid w:val="00D365AE"/>
    <w:rsid w:val="00D56AC7"/>
    <w:rsid w:val="00D73DD8"/>
    <w:rsid w:val="00DA20C8"/>
    <w:rsid w:val="00E80E32"/>
    <w:rsid w:val="00EB58F8"/>
    <w:rsid w:val="00F74D3A"/>
    <w:rsid w:val="00FB2282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42</cp:revision>
  <dcterms:created xsi:type="dcterms:W3CDTF">2016-03-18T14:19:00Z</dcterms:created>
  <dcterms:modified xsi:type="dcterms:W3CDTF">2016-10-26T22:03:00Z</dcterms:modified>
</cp:coreProperties>
</file>